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C703" w14:textId="77777777" w:rsidR="008226D9" w:rsidRDefault="00FD3014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15999D8" wp14:editId="256FBA5A">
            <wp:simplePos x="0" y="0"/>
            <wp:positionH relativeFrom="column">
              <wp:posOffset>2457450</wp:posOffset>
            </wp:positionH>
            <wp:positionV relativeFrom="paragraph">
              <wp:posOffset>114300</wp:posOffset>
            </wp:positionV>
            <wp:extent cx="1025397" cy="102539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397" cy="1025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05CA94" w14:textId="77777777" w:rsidR="008226D9" w:rsidRDefault="008226D9">
      <w:pPr>
        <w:jc w:val="center"/>
        <w:rPr>
          <w:b/>
        </w:rPr>
      </w:pPr>
    </w:p>
    <w:p w14:paraId="63397FC8" w14:textId="77777777" w:rsidR="008226D9" w:rsidRDefault="008226D9">
      <w:pPr>
        <w:jc w:val="center"/>
        <w:rPr>
          <w:b/>
        </w:rPr>
      </w:pPr>
    </w:p>
    <w:p w14:paraId="2FE80AC7" w14:textId="77777777" w:rsidR="008226D9" w:rsidRDefault="008226D9">
      <w:pPr>
        <w:jc w:val="center"/>
        <w:rPr>
          <w:b/>
        </w:rPr>
      </w:pPr>
    </w:p>
    <w:p w14:paraId="73F23614" w14:textId="77777777" w:rsidR="008226D9" w:rsidRDefault="008226D9">
      <w:pPr>
        <w:jc w:val="center"/>
        <w:rPr>
          <w:b/>
        </w:rPr>
      </w:pPr>
    </w:p>
    <w:p w14:paraId="2E11898A" w14:textId="77777777" w:rsidR="008226D9" w:rsidRDefault="008226D9">
      <w:pPr>
        <w:jc w:val="center"/>
        <w:rPr>
          <w:b/>
        </w:rPr>
      </w:pPr>
    </w:p>
    <w:p w14:paraId="71D638BD" w14:textId="77777777" w:rsidR="008226D9" w:rsidRDefault="00FD3014">
      <w:pPr>
        <w:jc w:val="center"/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 xml:space="preserve">Fall 2023 Syllabus </w:t>
      </w:r>
    </w:p>
    <w:p w14:paraId="424BA10C" w14:textId="77777777" w:rsidR="008226D9" w:rsidRDefault="00FD3014">
      <w:pPr>
        <w:jc w:val="center"/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>Heartland Protocol Expert E-Course</w:t>
      </w:r>
    </w:p>
    <w:p w14:paraId="6A6E22E5" w14:textId="77777777" w:rsidR="008226D9" w:rsidRDefault="008226D9">
      <w:pPr>
        <w:jc w:val="center"/>
        <w:rPr>
          <w:b/>
        </w:rPr>
      </w:pPr>
    </w:p>
    <w:p w14:paraId="1E3DADB8" w14:textId="77777777" w:rsidR="008226D9" w:rsidRDefault="00FD3014">
      <w:pPr>
        <w:spacing w:after="160" w:line="259" w:lineRule="auto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Your Trainers:</w:t>
      </w:r>
    </w:p>
    <w:p w14:paraId="3F3E2F5B" w14:textId="77777777" w:rsidR="008226D9" w:rsidRDefault="00FD3014">
      <w:pPr>
        <w:spacing w:after="160" w:line="259" w:lineRule="auto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Elizabeth Stallone-Lowder, MSW, LCSW  </w:t>
      </w:r>
      <w:hyperlink r:id="rId6">
        <w:r>
          <w:rPr>
            <w:rFonts w:ascii="Lexend" w:eastAsia="Lexend" w:hAnsi="Lexend" w:cs="Lexend"/>
            <w:color w:val="1155CC"/>
            <w:u w:val="single"/>
          </w:rPr>
          <w:t>elizabeth@heartlandpmad.com</w:t>
        </w:r>
      </w:hyperlink>
    </w:p>
    <w:p w14:paraId="4FAB82C9" w14:textId="77777777" w:rsidR="008226D9" w:rsidRDefault="00FD3014">
      <w:pPr>
        <w:spacing w:after="160" w:line="259" w:lineRule="auto"/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Kim Martino-Sexton, NFC  </w:t>
      </w:r>
      <w:hyperlink r:id="rId7">
        <w:r>
          <w:rPr>
            <w:rFonts w:ascii="Lexend" w:eastAsia="Lexend" w:hAnsi="Lexend" w:cs="Lexend"/>
            <w:color w:val="1155CC"/>
            <w:u w:val="single"/>
          </w:rPr>
          <w:t>kim@heartlandpmad.com</w:t>
        </w:r>
      </w:hyperlink>
      <w:r>
        <w:rPr>
          <w:rFonts w:ascii="Lexend" w:eastAsia="Lexend" w:hAnsi="Lexend" w:cs="Lexend"/>
        </w:rPr>
        <w:t xml:space="preserve"> </w:t>
      </w:r>
    </w:p>
    <w:p w14:paraId="01C532DD" w14:textId="77777777" w:rsidR="008226D9" w:rsidRDefault="008226D9">
      <w:pPr>
        <w:jc w:val="center"/>
        <w:rPr>
          <w:rFonts w:ascii="Lexend" w:eastAsia="Lexend" w:hAnsi="Lexend" w:cs="Lexend"/>
        </w:rPr>
      </w:pPr>
    </w:p>
    <w:p w14:paraId="053CF399" w14:textId="77777777" w:rsidR="008226D9" w:rsidRDefault="00FD3014">
      <w:pPr>
        <w:numPr>
          <w:ilvl w:val="0"/>
          <w:numId w:val="1"/>
        </w:numPr>
        <w:rPr>
          <w:rFonts w:ascii="Lexend" w:eastAsia="Lexend" w:hAnsi="Lexend" w:cs="Lexend"/>
          <w:i/>
        </w:rPr>
      </w:pPr>
      <w:r>
        <w:rPr>
          <w:rFonts w:ascii="Lexend" w:eastAsia="Lexend" w:hAnsi="Lexend" w:cs="Lexend"/>
          <w:i/>
        </w:rPr>
        <w:t>All weekly meetings take place on Thursdays</w:t>
      </w:r>
    </w:p>
    <w:p w14:paraId="0E59E79D" w14:textId="77777777" w:rsidR="008226D9" w:rsidRDefault="00FD3014">
      <w:pPr>
        <w:numPr>
          <w:ilvl w:val="0"/>
          <w:numId w:val="1"/>
        </w:numPr>
        <w:rPr>
          <w:rFonts w:ascii="Lexend" w:eastAsia="Lexend" w:hAnsi="Lexend" w:cs="Lexend"/>
          <w:i/>
        </w:rPr>
      </w:pPr>
      <w:r>
        <w:rPr>
          <w:rFonts w:ascii="Lexend" w:eastAsia="Lexend" w:hAnsi="Lexend" w:cs="Lexend"/>
          <w:i/>
        </w:rPr>
        <w:t xml:space="preserve">All In-Person meetings occur at Delmar Divine </w:t>
      </w:r>
      <w:r>
        <w:rPr>
          <w:rFonts w:ascii="Lexend" w:eastAsia="Lexend" w:hAnsi="Lexend" w:cs="Lexend"/>
          <w:i/>
          <w:shd w:val="clear" w:color="auto" w:fill="F7F7F7"/>
        </w:rPr>
        <w:t>5501 Delmar Blvd, St. Louis, MO 63112</w:t>
      </w:r>
    </w:p>
    <w:p w14:paraId="2A1730E4" w14:textId="77777777" w:rsidR="008226D9" w:rsidRDefault="00FD3014">
      <w:pPr>
        <w:numPr>
          <w:ilvl w:val="0"/>
          <w:numId w:val="1"/>
        </w:numPr>
        <w:rPr>
          <w:rFonts w:ascii="Lexend" w:eastAsia="Lexend" w:hAnsi="Lexend" w:cs="Lexend"/>
          <w:i/>
          <w:shd w:val="clear" w:color="auto" w:fill="F7F7F7"/>
        </w:rPr>
      </w:pPr>
      <w:r>
        <w:rPr>
          <w:rFonts w:ascii="Lexend" w:eastAsia="Lexend" w:hAnsi="Lexend" w:cs="Lexend"/>
          <w:i/>
          <w:shd w:val="clear" w:color="auto" w:fill="F7F7F7"/>
        </w:rPr>
        <w:t>All zoom meetings will use this link:</w:t>
      </w:r>
    </w:p>
    <w:p w14:paraId="56BB74A1" w14:textId="77777777" w:rsidR="008226D9" w:rsidRDefault="00FD3014">
      <w:pPr>
        <w:rPr>
          <w:rFonts w:ascii="Lexend" w:eastAsia="Lexend" w:hAnsi="Lexend" w:cs="Lexend"/>
          <w:sz w:val="20"/>
          <w:szCs w:val="20"/>
          <w:shd w:val="clear" w:color="auto" w:fill="F7F7F7"/>
        </w:rPr>
      </w:pPr>
      <w:hyperlink r:id="rId8">
        <w:r>
          <w:rPr>
            <w:rFonts w:ascii="Lexend" w:eastAsia="Lexend" w:hAnsi="Lexend" w:cs="Lexend"/>
            <w:color w:val="1155CC"/>
            <w:sz w:val="20"/>
            <w:szCs w:val="20"/>
            <w:u w:val="single"/>
          </w:rPr>
          <w:t>https://us02web.zoom.us/meeting/register/tZEpf-CuqjMjHNUu6zpl28hdbITm81WfximK</w:t>
        </w:r>
      </w:hyperlink>
    </w:p>
    <w:p w14:paraId="707625DB" w14:textId="77777777" w:rsidR="008226D9" w:rsidRDefault="00FD3014">
      <w:pPr>
        <w:numPr>
          <w:ilvl w:val="0"/>
          <w:numId w:val="2"/>
        </w:numPr>
        <w:rPr>
          <w:rFonts w:ascii="Lexend" w:eastAsia="Lexend" w:hAnsi="Lexend" w:cs="Lexend"/>
          <w:shd w:val="clear" w:color="auto" w:fill="F7F7F7"/>
        </w:rPr>
      </w:pPr>
      <w:r>
        <w:rPr>
          <w:rFonts w:ascii="Lexend" w:eastAsia="Lexend" w:hAnsi="Lexend" w:cs="Lexend"/>
          <w:shd w:val="clear" w:color="auto" w:fill="F7F7F7"/>
        </w:rPr>
        <w:t>All Cohort members are expected to attend all sessions. Please inform both trainers</w:t>
      </w:r>
      <w:r>
        <w:rPr>
          <w:rFonts w:ascii="Lexend" w:eastAsia="Lexend" w:hAnsi="Lexend" w:cs="Lexend"/>
          <w:shd w:val="clear" w:color="auto" w:fill="F7F7F7"/>
        </w:rPr>
        <w:t xml:space="preserve"> if you will be absent for a session. Attendance will be taken each week and communicated with Generate Health. If more than two (2) sessions are missed by a member, full Heartland Protocol Approved Provider status may not be granted.</w:t>
      </w:r>
    </w:p>
    <w:p w14:paraId="7F973126" w14:textId="77777777" w:rsidR="008226D9" w:rsidRDefault="008226D9">
      <w:pPr>
        <w:rPr>
          <w:rFonts w:ascii="Lexend" w:eastAsia="Lexend" w:hAnsi="Lexend" w:cs="Lexend"/>
        </w:rPr>
      </w:pPr>
    </w:p>
    <w:tbl>
      <w:tblPr>
        <w:tblStyle w:val="a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1125"/>
        <w:gridCol w:w="1905"/>
        <w:gridCol w:w="1530"/>
        <w:gridCol w:w="4035"/>
      </w:tblGrid>
      <w:tr w:rsidR="008226D9" w14:paraId="25BA705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82E7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#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BAC0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Date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21A2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Time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FB14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Format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DCBA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Content to be discussed</w:t>
            </w:r>
          </w:p>
        </w:tc>
      </w:tr>
      <w:tr w:rsidR="008226D9" w14:paraId="6FB1121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65E0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3BDF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 14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B50D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noon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81CC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In Person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5349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Introduction to Trainers and E-Course</w:t>
            </w:r>
          </w:p>
        </w:tc>
      </w:tr>
      <w:tr w:rsidR="008226D9" w14:paraId="315A854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4F93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BC67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 21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9AF4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4CD2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E763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Overview of the Heartland Protocol: The Power of Story, PMAD Statistics, The Perinatal Life Stage,)</w:t>
            </w:r>
          </w:p>
        </w:tc>
      </w:tr>
      <w:tr w:rsidR="008226D9" w14:paraId="3ACEBA7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A79F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77FE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 28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4795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DFB9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5F59" w14:textId="77777777" w:rsidR="008226D9" w:rsidRDefault="00FD3014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The Diagnosis, Symptoms and Causes of PMAD, Defining </w:t>
            </w:r>
            <w:proofErr w:type="spellStart"/>
            <w:r>
              <w:rPr>
                <w:rFonts w:ascii="Lexend" w:eastAsia="Lexend" w:hAnsi="Lexend" w:cs="Lexend"/>
              </w:rPr>
              <w:t>Matresence</w:t>
            </w:r>
            <w:proofErr w:type="spellEnd"/>
            <w:r>
              <w:rPr>
                <w:rFonts w:ascii="Lexend" w:eastAsia="Lexend" w:hAnsi="Lexend" w:cs="Lexend"/>
              </w:rPr>
              <w:t>, Postpartum Support International (PSI</w:t>
            </w:r>
          </w:p>
        </w:tc>
      </w:tr>
      <w:tr w:rsidR="008226D9" w14:paraId="76F152C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5B1E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4E1C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5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7B90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12A9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C4F1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Compassion Fatigue &amp; Burnout: Provider Self-care, Compassion Fatigue Professional Quality of Life Assessment, </w:t>
            </w:r>
          </w:p>
        </w:tc>
      </w:tr>
      <w:tr w:rsidR="008226D9" w14:paraId="2B3F708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690D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>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E4D3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12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48F8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3586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30F1" w14:textId="77777777" w:rsidR="008226D9" w:rsidRDefault="00FD3014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Self-Compassion, Boundary Setting, Be Kinder to Yourself</w:t>
            </w:r>
          </w:p>
        </w:tc>
      </w:tr>
      <w:tr w:rsidR="008226D9" w14:paraId="77DCF3D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E939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050D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19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994B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10:00 - 11:30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965C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In Person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FF2C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 is for Hearing: The Essentials of Listening, A Person-Centered Approach, Listen poem</w:t>
            </w:r>
          </w:p>
        </w:tc>
      </w:tr>
      <w:tr w:rsidR="008226D9" w14:paraId="7BD83BD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ED3A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ADCD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26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6252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BD41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3BCE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 is also for Holding Space: article, Acknowledgement as a Skill</w:t>
            </w:r>
          </w:p>
        </w:tc>
      </w:tr>
      <w:tr w:rsidR="008226D9" w14:paraId="3BEDB15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26BB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B160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Nov 2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5064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0617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7134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E is for Empathy: Empathy vs. Sympathy, 4 Steps of Empathy, </w:t>
            </w:r>
            <w:proofErr w:type="gramStart"/>
            <w:r>
              <w:rPr>
                <w:rFonts w:ascii="Lexend" w:eastAsia="Lexend" w:hAnsi="Lexend" w:cs="Lexend"/>
              </w:rPr>
              <w:t>Everyone</w:t>
            </w:r>
            <w:proofErr w:type="gramEnd"/>
            <w:r>
              <w:rPr>
                <w:rFonts w:ascii="Lexend" w:eastAsia="Lexend" w:hAnsi="Lexend" w:cs="Lexend"/>
              </w:rPr>
              <w:t xml:space="preserve"> can Learn Empathy, featuring work from Dr. </w:t>
            </w:r>
            <w:proofErr w:type="spellStart"/>
            <w:r>
              <w:rPr>
                <w:rFonts w:ascii="Lexend" w:eastAsia="Lexend" w:hAnsi="Lexend" w:cs="Lexend"/>
              </w:rPr>
              <w:t>Brene</w:t>
            </w:r>
            <w:proofErr w:type="spellEnd"/>
            <w:r>
              <w:rPr>
                <w:rFonts w:ascii="Lexend" w:eastAsia="Lexend" w:hAnsi="Lexend" w:cs="Lexend"/>
              </w:rPr>
              <w:t xml:space="preserve"> Brown, Teresa Wiseman </w:t>
            </w:r>
          </w:p>
        </w:tc>
      </w:tr>
      <w:tr w:rsidR="008226D9" w14:paraId="0776FCA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C541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9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163E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Nov 9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3B3D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7099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6477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E is for Empathy: Reducing the Stigma and Shame of Language, Benefits of Empathy </w:t>
            </w:r>
            <w:proofErr w:type="spellStart"/>
            <w:proofErr w:type="gramStart"/>
            <w:r>
              <w:rPr>
                <w:rFonts w:ascii="Lexend" w:eastAsia="Lexend" w:hAnsi="Lexend" w:cs="Lexend"/>
              </w:rPr>
              <w:t>Communication,Featuring</w:t>
            </w:r>
            <w:proofErr w:type="spellEnd"/>
            <w:proofErr w:type="gramEnd"/>
            <w:r>
              <w:rPr>
                <w:rFonts w:ascii="Lexend" w:eastAsia="Lexend" w:hAnsi="Lexend" w:cs="Lexend"/>
              </w:rPr>
              <w:t xml:space="preserve"> work of Dr. Helen Reis</w:t>
            </w:r>
          </w:p>
        </w:tc>
      </w:tr>
      <w:tr w:rsidR="008226D9" w14:paraId="339EB80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6654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AD69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Nov 16*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6997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9487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F49A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A is for Assessment: PMAD Measurements, EPDS, ACES, 20/20 Mom Screening Brief</w:t>
            </w:r>
          </w:p>
        </w:tc>
      </w:tr>
      <w:tr w:rsidR="008226D9" w14:paraId="71ECA68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9BCF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3CCC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Nov 30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44DD4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9130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A9BD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A is for Assessment: Red Flags &amp; Warning Signs DSM Doesn’t Mention</w:t>
            </w:r>
          </w:p>
        </w:tc>
      </w:tr>
      <w:tr w:rsidR="008226D9" w14:paraId="3A0FE07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68D5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85BB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Dec 7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FBF2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10:00 - 11:30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68C6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In Person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697D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R is for Referral: The Power of a Warm Handoff, Radical Acceptance, You Are Not Alone - There Are Champions Everywhere, Cohort Member Agencies Featured</w:t>
            </w:r>
          </w:p>
        </w:tc>
      </w:tr>
      <w:tr w:rsidR="008226D9" w14:paraId="4BF3B43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F90B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DD3B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Dec 14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1027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7B69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63C7" w14:textId="77777777" w:rsidR="008226D9" w:rsidRDefault="00FD3014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R is for Referral: Circles of Support, SWOT Analysis, Heartland Key Partners</w:t>
            </w:r>
          </w:p>
        </w:tc>
      </w:tr>
      <w:tr w:rsidR="008226D9" w14:paraId="024EB9C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8389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0BA3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Dec 21*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697F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FB96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8A27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T is for Touch </w:t>
            </w:r>
            <w:proofErr w:type="spellStart"/>
            <w:proofErr w:type="gramStart"/>
            <w:r>
              <w:rPr>
                <w:rFonts w:ascii="Lexend" w:eastAsia="Lexend" w:hAnsi="Lexend" w:cs="Lexend"/>
              </w:rPr>
              <w:t>Base:The</w:t>
            </w:r>
            <w:proofErr w:type="spellEnd"/>
            <w:proofErr w:type="gramEnd"/>
            <w:r>
              <w:rPr>
                <w:rFonts w:ascii="Lexend" w:eastAsia="Lexend" w:hAnsi="Lexend" w:cs="Lexend"/>
              </w:rPr>
              <w:t xml:space="preserve"> Frequency of Touching Base, No Closed Door</w:t>
            </w:r>
          </w:p>
        </w:tc>
      </w:tr>
      <w:tr w:rsidR="008226D9" w14:paraId="5CF6D4A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0FAA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B6B7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Jan 4, ‘24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5FAC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377A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3609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D. I. R. E.: Black Infant and Maternal Mortality Racism and Stress Deconstructing White Privilege Racial Justice and Equity, Deconstructing White Privilege, </w:t>
            </w:r>
            <w:r>
              <w:rPr>
                <w:rFonts w:ascii="Lexend" w:eastAsia="Lexend" w:hAnsi="Lexend" w:cs="Lexend"/>
              </w:rPr>
              <w:lastRenderedPageBreak/>
              <w:t>How Racism Affects Pregnancy</w:t>
            </w:r>
          </w:p>
        </w:tc>
      </w:tr>
      <w:tr w:rsidR="008226D9" w14:paraId="7697B81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0AC5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>16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D8B8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Jan 11, ‘24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EAAD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10:00 - 11:30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D4E6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zoom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6488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Final Gathering, celebration!</w:t>
            </w:r>
          </w:p>
          <w:p w14:paraId="562F7B3D" w14:textId="77777777" w:rsidR="008226D9" w:rsidRDefault="00FD3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Review, Synthesis and Application of The Heartland Protocol</w:t>
            </w:r>
          </w:p>
        </w:tc>
      </w:tr>
    </w:tbl>
    <w:p w14:paraId="357E1788" w14:textId="77777777" w:rsidR="008226D9" w:rsidRDefault="00FD3014">
      <w:p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*</w:t>
      </w:r>
      <w:proofErr w:type="gramStart"/>
      <w:r>
        <w:rPr>
          <w:rFonts w:ascii="Lexend" w:eastAsia="Lexend" w:hAnsi="Lexend" w:cs="Lexend"/>
        </w:rPr>
        <w:t>skip</w:t>
      </w:r>
      <w:proofErr w:type="gramEnd"/>
      <w:r>
        <w:rPr>
          <w:rFonts w:ascii="Lexend" w:eastAsia="Lexend" w:hAnsi="Lexend" w:cs="Lexend"/>
        </w:rPr>
        <w:t xml:space="preserve"> following week for holiday</w:t>
      </w:r>
    </w:p>
    <w:sectPr w:rsidR="008226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 Medium">
    <w:charset w:val="00"/>
    <w:family w:val="auto"/>
    <w:pitch w:val="default"/>
  </w:font>
  <w:font w:name="Lexe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A7612"/>
    <w:multiLevelType w:val="multilevel"/>
    <w:tmpl w:val="B2BA3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A716CF"/>
    <w:multiLevelType w:val="multilevel"/>
    <w:tmpl w:val="81283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D9"/>
    <w:rsid w:val="008226D9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6C91"/>
  <w15:docId w15:val="{76638166-00F7-4735-8D09-B7417D47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Epf-CuqjMjHNUu6zpl28hdbITm81Wfxi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@heartlandpm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@heartlandpmad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2613</Characters>
  <Application>Microsoft Office Word</Application>
  <DocSecurity>0</DocSecurity>
  <Lines>21</Lines>
  <Paragraphs>6</Paragraphs>
  <ScaleCrop>false</ScaleCrop>
  <Company>SSM Health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Martino-Sexton, Kim</dc:creator>
  <cp:lastModifiedBy>Martino-Sexton, Kim</cp:lastModifiedBy>
  <cp:revision>2</cp:revision>
  <dcterms:created xsi:type="dcterms:W3CDTF">2023-09-11T13:39:00Z</dcterms:created>
  <dcterms:modified xsi:type="dcterms:W3CDTF">2023-09-11T13:39:00Z</dcterms:modified>
</cp:coreProperties>
</file>